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6F" w:rsidRDefault="00C3736F" w:rsidP="00C3736F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24591683" wp14:editId="08C1617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36F" w:rsidRDefault="00C3736F" w:rsidP="00C3736F">
      <w:pPr>
        <w:jc w:val="center"/>
        <w:rPr>
          <w:rFonts w:ascii="Times New Roman" w:hAnsi="Times New Roman" w:cs="Times New Roman"/>
          <w:sz w:val="24"/>
        </w:rPr>
      </w:pPr>
    </w:p>
    <w:p w:rsidR="00C3736F" w:rsidRDefault="00C3736F" w:rsidP="00C3736F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3736F" w:rsidRPr="007A45F3" w:rsidRDefault="00C3736F" w:rsidP="00C37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C3736F" w:rsidRPr="007A45F3" w:rsidRDefault="00C3736F" w:rsidP="00C37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C3736F" w:rsidRPr="007A45F3" w:rsidRDefault="00C3736F" w:rsidP="00C37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36F" w:rsidRPr="007A45F3" w:rsidRDefault="00C3736F" w:rsidP="00C3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C3736F" w:rsidRPr="007A45F3" w:rsidRDefault="00C3736F" w:rsidP="00C3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C3736F" w:rsidRPr="007A45F3" w:rsidRDefault="00C3736F" w:rsidP="00C3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C3736F" w:rsidRDefault="00C3736F" w:rsidP="00C37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36F" w:rsidRDefault="00C3736F" w:rsidP="00C37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Autoestima</w:t>
      </w:r>
    </w:p>
    <w:p w:rsidR="006A45B1" w:rsidRDefault="00C3736F" w:rsidP="00C3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166">
        <w:rPr>
          <w:rFonts w:ascii="Times New Roman" w:hAnsi="Times New Roman" w:cs="Times New Roman"/>
          <w:sz w:val="24"/>
          <w:szCs w:val="24"/>
        </w:rPr>
        <w:t>No âmbito da Unidade curricular Competências Emocionais, no dia</w:t>
      </w:r>
      <w:r>
        <w:rPr>
          <w:rFonts w:ascii="Times New Roman" w:hAnsi="Times New Roman" w:cs="Times New Roman"/>
          <w:sz w:val="24"/>
          <w:szCs w:val="24"/>
        </w:rPr>
        <w:t xml:space="preserve"> 6 de Maio</w:t>
      </w:r>
      <w:r w:rsidRPr="00163166">
        <w:rPr>
          <w:rFonts w:ascii="Times New Roman" w:hAnsi="Times New Roman" w:cs="Times New Roman"/>
          <w:sz w:val="24"/>
          <w:szCs w:val="24"/>
        </w:rPr>
        <w:t>, em contexto síncrono, foi realizada uma apresentação\ dinamização pelas Discentes</w:t>
      </w:r>
      <w:r>
        <w:rPr>
          <w:rFonts w:ascii="Times New Roman" w:hAnsi="Times New Roman" w:cs="Times New Roman"/>
          <w:sz w:val="24"/>
          <w:szCs w:val="24"/>
        </w:rPr>
        <w:t xml:space="preserve"> Beatriz Mendes, </w:t>
      </w:r>
      <w:proofErr w:type="spellStart"/>
      <w:r>
        <w:rPr>
          <w:rFonts w:ascii="Times New Roman" w:hAnsi="Times New Roman" w:cs="Times New Roman"/>
          <w:sz w:val="24"/>
          <w:szCs w:val="24"/>
        </w:rPr>
        <w:t>Dácil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Pérez, Margarida Capelo e </w:t>
      </w:r>
      <w:r w:rsidRPr="00C3736F">
        <w:rPr>
          <w:rFonts w:ascii="Times New Roman" w:hAnsi="Times New Roman" w:cs="Times New Roman"/>
          <w:sz w:val="24"/>
          <w:szCs w:val="24"/>
        </w:rPr>
        <w:t>Miriam Navas</w:t>
      </w:r>
      <w:r>
        <w:rPr>
          <w:rFonts w:ascii="Times New Roman" w:hAnsi="Times New Roman" w:cs="Times New Roman"/>
          <w:sz w:val="24"/>
          <w:szCs w:val="24"/>
        </w:rPr>
        <w:t xml:space="preserve"> cujo tema baseava-se em Autoestima. </w:t>
      </w:r>
    </w:p>
    <w:p w:rsidR="00C3736F" w:rsidRDefault="00C3736F" w:rsidP="00C3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inicio começaram por mostrar um vídeo, retirado de um filme, mais interativo, que ilustrava a autoestima, os efeitos e consequências de uma baixa autoestima, posteriormente, de forma gradual, abordaram definições, explicação, desenvolveram o tema baixa autoestima analisando, com recursos teóricos, a forma como se manifesta, as causas, as consequências e, por fim, desenvolveram uma atividade dinâmica com a turma com recursos a algumas perguntas promovendo um “debate” interativo</w:t>
      </w:r>
      <w:r w:rsidR="00987B0B">
        <w:rPr>
          <w:rFonts w:ascii="Times New Roman" w:hAnsi="Times New Roman" w:cs="Times New Roman"/>
          <w:sz w:val="24"/>
          <w:szCs w:val="24"/>
        </w:rPr>
        <w:t xml:space="preserve"> sobre o assunto. </w:t>
      </w:r>
    </w:p>
    <w:p w:rsidR="00987B0B" w:rsidRDefault="00987B0B" w:rsidP="00C3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honesto, não é um tema que me empolgue ou desperte interesse no sentido em que nunca tive a minha autoestima baixa, ou seja, sempre tive consciente das minhas capacidades e expectativas em relação aos vários contextos da vida. Pegando no exemplo que dei durante o debate, quando jogava futebol o meu ídolo era o Cristiano Ronaldo, pois foi alguém que com esforço, trabalho e dedicação desenvolveu capacidades futebolísticas e chegou a um patamar superior. Mas o facto de eu gostar do Cristiano Ronaldo e querer desenvolver capacidades idênticas não resultou, a nível </w:t>
      </w:r>
      <w:r>
        <w:rPr>
          <w:rFonts w:ascii="Times New Roman" w:hAnsi="Times New Roman" w:cs="Times New Roman"/>
          <w:sz w:val="24"/>
          <w:szCs w:val="24"/>
        </w:rPr>
        <w:lastRenderedPageBreak/>
        <w:t>pessoal, em frustração pois sempre vi o lado positivo e motivacional. Ou seja, conscientemente sempre interiorizei que não trabalhava para desenvolver capacidades e habilidades iguais às do meu ídolo, mas sim</w:t>
      </w:r>
      <w:r w:rsidR="004F0CFB">
        <w:rPr>
          <w:rFonts w:ascii="Times New Roman" w:hAnsi="Times New Roman" w:cs="Times New Roman"/>
          <w:sz w:val="24"/>
          <w:szCs w:val="24"/>
        </w:rPr>
        <w:t xml:space="preserve"> espalhar-me nele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4F0CFB">
        <w:rPr>
          <w:rFonts w:ascii="Times New Roman" w:hAnsi="Times New Roman" w:cs="Times New Roman"/>
          <w:sz w:val="24"/>
          <w:szCs w:val="24"/>
        </w:rPr>
        <w:t xml:space="preserve">desenvolver </w:t>
      </w:r>
      <w:r>
        <w:rPr>
          <w:rFonts w:ascii="Times New Roman" w:hAnsi="Times New Roman" w:cs="Times New Roman"/>
          <w:sz w:val="24"/>
          <w:szCs w:val="24"/>
        </w:rPr>
        <w:t>a melhor versão de mim mesmo</w:t>
      </w:r>
      <w:r w:rsidR="004F0CFB">
        <w:rPr>
          <w:rFonts w:ascii="Times New Roman" w:hAnsi="Times New Roman" w:cs="Times New Roman"/>
          <w:sz w:val="24"/>
          <w:szCs w:val="24"/>
        </w:rPr>
        <w:t xml:space="preserve"> tendo em conta os meus objetivos e capacidades. Lo</w:t>
      </w:r>
      <w:r>
        <w:rPr>
          <w:rFonts w:ascii="Times New Roman" w:hAnsi="Times New Roman" w:cs="Times New Roman"/>
          <w:sz w:val="24"/>
          <w:szCs w:val="24"/>
        </w:rPr>
        <w:t>go nunca existia frustração ou sensação de fracasso porque em tudo o que faço sem</w:t>
      </w:r>
      <w:r w:rsidR="004F0CFB">
        <w:rPr>
          <w:rFonts w:ascii="Times New Roman" w:hAnsi="Times New Roman" w:cs="Times New Roman"/>
          <w:sz w:val="24"/>
          <w:szCs w:val="24"/>
        </w:rPr>
        <w:t>pre dei o melhor de mim próprio. Neste âmbito</w:t>
      </w:r>
      <w:r>
        <w:rPr>
          <w:rFonts w:ascii="Times New Roman" w:hAnsi="Times New Roman" w:cs="Times New Roman"/>
          <w:sz w:val="24"/>
          <w:szCs w:val="24"/>
        </w:rPr>
        <w:t>, o Cristiano Ronaldo foi um exemplo metafórico para mostrar que quando damos o me</w:t>
      </w:r>
      <w:r w:rsidR="004F0CFB">
        <w:rPr>
          <w:rFonts w:ascii="Times New Roman" w:hAnsi="Times New Roman" w:cs="Times New Roman"/>
          <w:sz w:val="24"/>
          <w:szCs w:val="24"/>
        </w:rPr>
        <w:t xml:space="preserve">lhor de nós, quando nos focamos </w:t>
      </w:r>
      <w:r>
        <w:rPr>
          <w:rFonts w:ascii="Times New Roman" w:hAnsi="Times New Roman" w:cs="Times New Roman"/>
          <w:sz w:val="24"/>
          <w:szCs w:val="24"/>
        </w:rPr>
        <w:t xml:space="preserve">e trabalhamos em prol de determinado objetivo, mesmo que a curto prazo não alcancemos as metas traçadas, a determinação é que ditará os resultados finais. </w:t>
      </w:r>
    </w:p>
    <w:p w:rsidR="00C3736F" w:rsidRPr="007545C3" w:rsidRDefault="004F0CFB" w:rsidP="00754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suma, no âmbito da </w:t>
      </w:r>
      <w:r w:rsidR="007545C3">
        <w:rPr>
          <w:rFonts w:ascii="Times New Roman" w:hAnsi="Times New Roman" w:cs="Times New Roman"/>
          <w:sz w:val="24"/>
          <w:szCs w:val="24"/>
        </w:rPr>
        <w:t xml:space="preserve">autoestima com a apresentação adquiri algumas bases teóricas sobre o tema mais fundamentadas do que já tinha, porém nunca tive uma ligação muito forte com o tema em si pois, tal como já referi, sempre tive consciente das minhas capacidades daí nunca criar expectativas, ou seja, não é ser negativo, apenas defino os meus objetivos tendo em conta as minhas capacidades, tudo o resto que vier será acréscimo, daí não haver espaço para desilusões e\ou frustrações. </w:t>
      </w:r>
      <w:bookmarkStart w:id="0" w:name="_GoBack"/>
      <w:bookmarkEnd w:id="0"/>
    </w:p>
    <w:sectPr w:rsidR="00C3736F" w:rsidRPr="00754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6F"/>
    <w:rsid w:val="004F0CFB"/>
    <w:rsid w:val="006A45B1"/>
    <w:rsid w:val="007545C3"/>
    <w:rsid w:val="00987B0B"/>
    <w:rsid w:val="00C3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CB0A2-DD9F-476D-BDBD-7BA0EA32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6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2</cp:revision>
  <dcterms:created xsi:type="dcterms:W3CDTF">2020-06-20T14:41:00Z</dcterms:created>
  <dcterms:modified xsi:type="dcterms:W3CDTF">2020-06-20T15:08:00Z</dcterms:modified>
</cp:coreProperties>
</file>