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B5B" w:rsidRPr="00C84B5E" w:rsidRDefault="00297210" w:rsidP="00297210">
      <w:pPr>
        <w:jc w:val="center"/>
        <w:rPr>
          <w:b/>
          <w:sz w:val="24"/>
          <w:szCs w:val="24"/>
        </w:rPr>
      </w:pPr>
      <w:r w:rsidRPr="00C84B5E">
        <w:rPr>
          <w:b/>
          <w:sz w:val="24"/>
          <w:szCs w:val="24"/>
        </w:rPr>
        <w:t>PLANO DE MUDANÇA</w:t>
      </w:r>
    </w:p>
    <w:tbl>
      <w:tblPr>
        <w:tblStyle w:val="Tabelacomgrelha"/>
        <w:tblW w:w="0" w:type="auto"/>
        <w:tblLook w:val="04A0" w:firstRow="1" w:lastRow="0" w:firstColumn="1" w:lastColumn="0" w:noHBand="0" w:noVBand="1"/>
      </w:tblPr>
      <w:tblGrid>
        <w:gridCol w:w="4532"/>
        <w:gridCol w:w="4528"/>
      </w:tblGrid>
      <w:tr w:rsidR="00297210" w:rsidRPr="00C84B5E" w:rsidTr="00297210">
        <w:tc>
          <w:tcPr>
            <w:tcW w:w="4605" w:type="dxa"/>
          </w:tcPr>
          <w:p w:rsidR="00297210" w:rsidRPr="00C84B5E" w:rsidRDefault="00297210" w:rsidP="00297210">
            <w:pPr>
              <w:pStyle w:val="PargrafodaLista"/>
              <w:numPr>
                <w:ilvl w:val="0"/>
                <w:numId w:val="1"/>
              </w:numPr>
              <w:jc w:val="both"/>
              <w:rPr>
                <w:sz w:val="24"/>
                <w:szCs w:val="24"/>
              </w:rPr>
            </w:pPr>
            <w:r w:rsidRPr="00C84B5E">
              <w:rPr>
                <w:sz w:val="24"/>
                <w:szCs w:val="24"/>
              </w:rPr>
              <w:t>O que é que eu quero mudar?</w:t>
            </w:r>
          </w:p>
          <w:p w:rsidR="00297210" w:rsidRPr="00C84B5E" w:rsidRDefault="00297210" w:rsidP="00297210">
            <w:pPr>
              <w:jc w:val="both"/>
              <w:rPr>
                <w:sz w:val="24"/>
                <w:szCs w:val="24"/>
              </w:rPr>
            </w:pPr>
          </w:p>
          <w:p w:rsidR="00297210" w:rsidRPr="00C84B5E" w:rsidRDefault="00297210" w:rsidP="00297210">
            <w:pPr>
              <w:jc w:val="both"/>
              <w:rPr>
                <w:sz w:val="24"/>
                <w:szCs w:val="24"/>
              </w:rPr>
            </w:pPr>
          </w:p>
          <w:p w:rsidR="00297210" w:rsidRPr="00C84B5E" w:rsidRDefault="00297210" w:rsidP="00297210">
            <w:pPr>
              <w:jc w:val="both"/>
              <w:rPr>
                <w:sz w:val="24"/>
                <w:szCs w:val="24"/>
              </w:rPr>
            </w:pPr>
          </w:p>
        </w:tc>
        <w:tc>
          <w:tcPr>
            <w:tcW w:w="4605" w:type="dxa"/>
          </w:tcPr>
          <w:p w:rsidR="00A048B8" w:rsidRDefault="00A048B8" w:rsidP="00A048B8">
            <w:pPr>
              <w:jc w:val="both"/>
              <w:rPr>
                <w:sz w:val="24"/>
                <w:szCs w:val="24"/>
              </w:rPr>
            </w:pPr>
            <w:r>
              <w:rPr>
                <w:sz w:val="24"/>
                <w:szCs w:val="24"/>
              </w:rPr>
              <w:t>Tal como referi no Modelo AMAAC, pretendo mudar a minha forma de lidar com a ansiedade. Neste sentido, conseguir controlar</w:t>
            </w:r>
            <w:r>
              <w:rPr>
                <w:sz w:val="24"/>
                <w:szCs w:val="24"/>
              </w:rPr>
              <w:t xml:space="preserve"> racionalmente a preocupação, não cair em extremos e excessos e conseguir reagir de forma mais serena, calma e tranquila e menos angustiante e aflitiva.  </w:t>
            </w:r>
          </w:p>
          <w:p w:rsidR="00297210" w:rsidRPr="00C84B5E" w:rsidRDefault="00297210" w:rsidP="00A048B8">
            <w:pPr>
              <w:jc w:val="both"/>
              <w:rPr>
                <w:sz w:val="24"/>
                <w:szCs w:val="24"/>
              </w:rPr>
            </w:pPr>
          </w:p>
        </w:tc>
      </w:tr>
      <w:tr w:rsidR="00297210" w:rsidRPr="00C84B5E" w:rsidTr="00297210">
        <w:tc>
          <w:tcPr>
            <w:tcW w:w="4605" w:type="dxa"/>
          </w:tcPr>
          <w:p w:rsidR="00297210" w:rsidRPr="00C84B5E" w:rsidRDefault="00297210" w:rsidP="00297210">
            <w:pPr>
              <w:pStyle w:val="PargrafodaLista"/>
              <w:numPr>
                <w:ilvl w:val="0"/>
                <w:numId w:val="1"/>
              </w:numPr>
              <w:jc w:val="both"/>
              <w:rPr>
                <w:sz w:val="24"/>
                <w:szCs w:val="24"/>
              </w:rPr>
            </w:pPr>
            <w:r w:rsidRPr="00C84B5E">
              <w:rPr>
                <w:sz w:val="24"/>
                <w:szCs w:val="24"/>
              </w:rPr>
              <w:t>Que preocupações tenho com esta mudança e porquê?</w:t>
            </w:r>
          </w:p>
          <w:p w:rsidR="00297210" w:rsidRPr="00C84B5E" w:rsidRDefault="00297210" w:rsidP="00297210">
            <w:pPr>
              <w:jc w:val="both"/>
              <w:rPr>
                <w:sz w:val="24"/>
                <w:szCs w:val="24"/>
              </w:rPr>
            </w:pPr>
          </w:p>
          <w:p w:rsidR="00297210" w:rsidRPr="00C84B5E" w:rsidRDefault="00297210" w:rsidP="00297210">
            <w:pPr>
              <w:jc w:val="both"/>
              <w:rPr>
                <w:sz w:val="24"/>
                <w:szCs w:val="24"/>
              </w:rPr>
            </w:pPr>
          </w:p>
        </w:tc>
        <w:tc>
          <w:tcPr>
            <w:tcW w:w="4605" w:type="dxa"/>
          </w:tcPr>
          <w:p w:rsidR="00297210" w:rsidRPr="00C84B5E" w:rsidRDefault="00A048B8" w:rsidP="00DA0622">
            <w:pPr>
              <w:jc w:val="both"/>
              <w:rPr>
                <w:sz w:val="24"/>
                <w:szCs w:val="24"/>
              </w:rPr>
            </w:pPr>
            <w:r>
              <w:rPr>
                <w:sz w:val="24"/>
                <w:szCs w:val="24"/>
              </w:rPr>
              <w:t xml:space="preserve">Honestamente, não receio nem me preocupa </w:t>
            </w:r>
            <w:r w:rsidR="00DA0622">
              <w:rPr>
                <w:sz w:val="24"/>
                <w:szCs w:val="24"/>
              </w:rPr>
              <w:t xml:space="preserve">a mudança porque foi sempre algo queria implementar em mim, porém talvez faltasse incentivos. </w:t>
            </w:r>
          </w:p>
        </w:tc>
      </w:tr>
      <w:tr w:rsidR="00297210" w:rsidRPr="00C84B5E" w:rsidTr="00297210">
        <w:tc>
          <w:tcPr>
            <w:tcW w:w="4605" w:type="dxa"/>
          </w:tcPr>
          <w:p w:rsidR="00297210" w:rsidRPr="00C84B5E" w:rsidRDefault="00297210" w:rsidP="00C84B5E">
            <w:pPr>
              <w:pStyle w:val="PargrafodaLista"/>
              <w:numPr>
                <w:ilvl w:val="0"/>
                <w:numId w:val="1"/>
              </w:numPr>
              <w:jc w:val="both"/>
              <w:rPr>
                <w:sz w:val="24"/>
                <w:szCs w:val="24"/>
              </w:rPr>
            </w:pPr>
            <w:r w:rsidRPr="00C84B5E">
              <w:rPr>
                <w:sz w:val="24"/>
                <w:szCs w:val="24"/>
              </w:rPr>
              <w:t>Qual é o meu raio de influência na mudança e porquê?</w:t>
            </w:r>
          </w:p>
          <w:p w:rsidR="00297210" w:rsidRPr="00C84B5E" w:rsidRDefault="00297210" w:rsidP="00297210">
            <w:pPr>
              <w:pStyle w:val="PargrafodaLista"/>
              <w:jc w:val="both"/>
              <w:rPr>
                <w:sz w:val="24"/>
                <w:szCs w:val="24"/>
              </w:rPr>
            </w:pPr>
          </w:p>
          <w:p w:rsidR="00297210" w:rsidRPr="00C84B5E" w:rsidRDefault="00297210" w:rsidP="00297210">
            <w:pPr>
              <w:jc w:val="both"/>
              <w:rPr>
                <w:sz w:val="24"/>
                <w:szCs w:val="24"/>
              </w:rPr>
            </w:pPr>
          </w:p>
        </w:tc>
        <w:tc>
          <w:tcPr>
            <w:tcW w:w="4605" w:type="dxa"/>
          </w:tcPr>
          <w:p w:rsidR="00297210" w:rsidRPr="00C84B5E" w:rsidRDefault="00DA0622" w:rsidP="00297210">
            <w:pPr>
              <w:jc w:val="both"/>
              <w:rPr>
                <w:sz w:val="24"/>
                <w:szCs w:val="24"/>
              </w:rPr>
            </w:pPr>
            <w:r>
              <w:rPr>
                <w:sz w:val="24"/>
                <w:szCs w:val="24"/>
              </w:rPr>
              <w:t xml:space="preserve"> </w:t>
            </w:r>
            <w:r w:rsidR="00663BE5">
              <w:rPr>
                <w:sz w:val="24"/>
                <w:szCs w:val="24"/>
              </w:rPr>
              <w:t xml:space="preserve">O meu raio de influência na mudança acredito que seja 90%. Pois a mudança parte de nós mesmos. Apesar de haver vários fatores de motivação exterior, se eu próprio não acreditar que sou capaz nunca conseguirei alcançar os meus objetivos. </w:t>
            </w:r>
          </w:p>
        </w:tc>
      </w:tr>
      <w:tr w:rsidR="00297210" w:rsidRPr="00C84B5E" w:rsidTr="00297210">
        <w:tc>
          <w:tcPr>
            <w:tcW w:w="4605" w:type="dxa"/>
          </w:tcPr>
          <w:p w:rsidR="00297210" w:rsidRPr="00C84B5E" w:rsidRDefault="00297210" w:rsidP="00297210">
            <w:pPr>
              <w:pStyle w:val="PargrafodaLista"/>
              <w:numPr>
                <w:ilvl w:val="0"/>
                <w:numId w:val="1"/>
              </w:numPr>
              <w:jc w:val="both"/>
              <w:rPr>
                <w:sz w:val="24"/>
                <w:szCs w:val="24"/>
              </w:rPr>
            </w:pPr>
            <w:r w:rsidRPr="00C84B5E">
              <w:rPr>
                <w:sz w:val="24"/>
                <w:szCs w:val="24"/>
              </w:rPr>
              <w:t>Quem é que vai ser afetado pela mudança?</w:t>
            </w:r>
          </w:p>
          <w:p w:rsidR="00297210" w:rsidRPr="00C84B5E" w:rsidRDefault="00297210" w:rsidP="00C84B5E">
            <w:pPr>
              <w:jc w:val="both"/>
              <w:rPr>
                <w:sz w:val="24"/>
                <w:szCs w:val="24"/>
              </w:rPr>
            </w:pPr>
          </w:p>
          <w:p w:rsidR="00297210" w:rsidRPr="00C84B5E" w:rsidRDefault="00297210" w:rsidP="00297210">
            <w:pPr>
              <w:jc w:val="both"/>
              <w:rPr>
                <w:sz w:val="24"/>
                <w:szCs w:val="24"/>
              </w:rPr>
            </w:pPr>
          </w:p>
        </w:tc>
        <w:tc>
          <w:tcPr>
            <w:tcW w:w="4605" w:type="dxa"/>
          </w:tcPr>
          <w:p w:rsidR="00297210" w:rsidRPr="00C84B5E" w:rsidRDefault="00D27534" w:rsidP="00297210">
            <w:pPr>
              <w:jc w:val="both"/>
              <w:rPr>
                <w:sz w:val="24"/>
                <w:szCs w:val="24"/>
              </w:rPr>
            </w:pPr>
            <w:r>
              <w:rPr>
                <w:sz w:val="24"/>
                <w:szCs w:val="24"/>
              </w:rPr>
              <w:t>Além de mim mesmo, q</w:t>
            </w:r>
            <w:r w:rsidR="00DA0622">
              <w:rPr>
                <w:sz w:val="24"/>
                <w:szCs w:val="24"/>
              </w:rPr>
              <w:t>uem lida comigo no meu q</w:t>
            </w:r>
            <w:r>
              <w:rPr>
                <w:sz w:val="24"/>
                <w:szCs w:val="24"/>
              </w:rPr>
              <w:t xml:space="preserve">uotidiano, principalmente, </w:t>
            </w:r>
            <w:r w:rsidR="00DA0622">
              <w:rPr>
                <w:sz w:val="24"/>
                <w:szCs w:val="24"/>
              </w:rPr>
              <w:t>são quem vão sentir mais certas mudanças na minha forma de ser, a</w:t>
            </w:r>
            <w:r w:rsidR="00DA0622">
              <w:rPr>
                <w:sz w:val="24"/>
                <w:szCs w:val="24"/>
              </w:rPr>
              <w:t>gir,</w:t>
            </w:r>
            <w:r w:rsidR="00DA0622">
              <w:rPr>
                <w:sz w:val="24"/>
                <w:szCs w:val="24"/>
              </w:rPr>
              <w:t xml:space="preserve"> pensar</w:t>
            </w:r>
            <w:r w:rsidR="00DA0622">
              <w:rPr>
                <w:sz w:val="24"/>
                <w:szCs w:val="24"/>
              </w:rPr>
              <w:t xml:space="preserve"> e encarar as adversidades</w:t>
            </w:r>
            <w:r>
              <w:rPr>
                <w:sz w:val="24"/>
                <w:szCs w:val="24"/>
              </w:rPr>
              <w:t xml:space="preserve"> da vida</w:t>
            </w:r>
            <w:r w:rsidR="00DA0622">
              <w:rPr>
                <w:sz w:val="24"/>
                <w:szCs w:val="24"/>
              </w:rPr>
              <w:t>.</w:t>
            </w:r>
          </w:p>
        </w:tc>
      </w:tr>
      <w:tr w:rsidR="00297210" w:rsidRPr="00C84B5E" w:rsidTr="00297210">
        <w:tc>
          <w:tcPr>
            <w:tcW w:w="4605" w:type="dxa"/>
          </w:tcPr>
          <w:p w:rsidR="00297210" w:rsidRPr="00C84B5E" w:rsidRDefault="00297210" w:rsidP="00297210">
            <w:pPr>
              <w:pStyle w:val="PargrafodaLista"/>
              <w:numPr>
                <w:ilvl w:val="0"/>
                <w:numId w:val="1"/>
              </w:numPr>
              <w:jc w:val="both"/>
              <w:rPr>
                <w:sz w:val="24"/>
                <w:szCs w:val="24"/>
              </w:rPr>
            </w:pPr>
            <w:r w:rsidRPr="00C84B5E">
              <w:rPr>
                <w:sz w:val="24"/>
                <w:szCs w:val="24"/>
              </w:rPr>
              <w:t>Como é que vou envolvê-los no processo de mudança?</w:t>
            </w:r>
          </w:p>
          <w:p w:rsidR="00297210" w:rsidRPr="00C84B5E" w:rsidRDefault="00297210" w:rsidP="00C84B5E">
            <w:pPr>
              <w:jc w:val="both"/>
              <w:rPr>
                <w:sz w:val="24"/>
                <w:szCs w:val="24"/>
              </w:rPr>
            </w:pPr>
          </w:p>
          <w:p w:rsidR="00297210" w:rsidRPr="00C84B5E" w:rsidRDefault="00297210" w:rsidP="00297210">
            <w:pPr>
              <w:jc w:val="both"/>
              <w:rPr>
                <w:sz w:val="24"/>
                <w:szCs w:val="24"/>
              </w:rPr>
            </w:pPr>
          </w:p>
        </w:tc>
        <w:tc>
          <w:tcPr>
            <w:tcW w:w="4605" w:type="dxa"/>
          </w:tcPr>
          <w:p w:rsidR="00297210" w:rsidRPr="00C84B5E" w:rsidRDefault="00DA0622" w:rsidP="00297210">
            <w:pPr>
              <w:jc w:val="both"/>
              <w:rPr>
                <w:sz w:val="24"/>
                <w:szCs w:val="24"/>
              </w:rPr>
            </w:pPr>
            <w:r>
              <w:rPr>
                <w:sz w:val="24"/>
                <w:szCs w:val="24"/>
              </w:rPr>
              <w:t>A mudança é algo gradual, sendo assim, quem me rodeia acompanhará o meu progresso, principalmente, com quem desabafo mais ve</w:t>
            </w:r>
            <w:r w:rsidR="00D27534">
              <w:rPr>
                <w:sz w:val="24"/>
                <w:szCs w:val="24"/>
              </w:rPr>
              <w:t xml:space="preserve">zes. Mas indo ao busílis da questão, nunca pensei tão aprofundadamente, mas </w:t>
            </w:r>
            <w:r>
              <w:rPr>
                <w:sz w:val="24"/>
                <w:szCs w:val="24"/>
              </w:rPr>
              <w:t>poderei evolvê-los no processo de mudança através</w:t>
            </w:r>
            <w:r w:rsidR="00D27534">
              <w:rPr>
                <w:sz w:val="24"/>
                <w:szCs w:val="24"/>
              </w:rPr>
              <w:t xml:space="preserve"> de</w:t>
            </w:r>
            <w:r>
              <w:rPr>
                <w:sz w:val="24"/>
                <w:szCs w:val="24"/>
              </w:rPr>
              <w:t xml:space="preserve">, por exemplo, </w:t>
            </w:r>
            <w:r w:rsidR="00D27534">
              <w:rPr>
                <w:sz w:val="24"/>
                <w:szCs w:val="24"/>
              </w:rPr>
              <w:t xml:space="preserve">desabafos, conversas, exercícios práticos em grupo (Ex: </w:t>
            </w:r>
            <w:proofErr w:type="spellStart"/>
            <w:r w:rsidR="00D27534">
              <w:rPr>
                <w:sz w:val="24"/>
                <w:szCs w:val="24"/>
              </w:rPr>
              <w:t>Mindfulness</w:t>
            </w:r>
            <w:proofErr w:type="spellEnd"/>
            <w:r w:rsidR="00D27534">
              <w:rPr>
                <w:sz w:val="24"/>
                <w:szCs w:val="24"/>
              </w:rPr>
              <w:t xml:space="preserve">). </w:t>
            </w:r>
          </w:p>
        </w:tc>
      </w:tr>
      <w:tr w:rsidR="00297210" w:rsidRPr="00C84B5E" w:rsidTr="00297210">
        <w:tc>
          <w:tcPr>
            <w:tcW w:w="4605" w:type="dxa"/>
          </w:tcPr>
          <w:p w:rsidR="00297210" w:rsidRPr="00C84B5E" w:rsidRDefault="00297210" w:rsidP="00297210">
            <w:pPr>
              <w:pStyle w:val="PargrafodaLista"/>
              <w:numPr>
                <w:ilvl w:val="0"/>
                <w:numId w:val="1"/>
              </w:numPr>
              <w:jc w:val="both"/>
              <w:rPr>
                <w:sz w:val="24"/>
                <w:szCs w:val="24"/>
              </w:rPr>
            </w:pPr>
            <w:r w:rsidRPr="00C84B5E">
              <w:rPr>
                <w:sz w:val="24"/>
                <w:szCs w:val="24"/>
              </w:rPr>
              <w:t>Para que possa alcançar a mudança, que passos preciso de tomar?</w:t>
            </w:r>
          </w:p>
          <w:p w:rsidR="00297210" w:rsidRPr="00C84B5E" w:rsidRDefault="00297210" w:rsidP="00297210">
            <w:pPr>
              <w:pStyle w:val="PargrafodaLista"/>
              <w:jc w:val="both"/>
              <w:rPr>
                <w:sz w:val="24"/>
                <w:szCs w:val="24"/>
              </w:rPr>
            </w:pPr>
          </w:p>
          <w:p w:rsidR="00297210" w:rsidRPr="00C84B5E" w:rsidRDefault="00297210" w:rsidP="00297210">
            <w:pPr>
              <w:jc w:val="both"/>
              <w:rPr>
                <w:sz w:val="24"/>
                <w:szCs w:val="24"/>
              </w:rPr>
            </w:pPr>
          </w:p>
        </w:tc>
        <w:tc>
          <w:tcPr>
            <w:tcW w:w="4605" w:type="dxa"/>
          </w:tcPr>
          <w:p w:rsidR="00297210" w:rsidRPr="00C84B5E" w:rsidRDefault="00663BE5" w:rsidP="00663BE5">
            <w:pPr>
              <w:jc w:val="both"/>
              <w:rPr>
                <w:sz w:val="24"/>
                <w:szCs w:val="24"/>
              </w:rPr>
            </w:pPr>
            <w:r>
              <w:rPr>
                <w:sz w:val="24"/>
                <w:szCs w:val="24"/>
              </w:rPr>
              <w:t>Diariamente, tento investir na mudança praticando</w:t>
            </w:r>
            <w:r>
              <w:rPr>
                <w:sz w:val="24"/>
                <w:szCs w:val="24"/>
              </w:rPr>
              <w:t xml:space="preserve"> </w:t>
            </w:r>
            <w:proofErr w:type="spellStart"/>
            <w:r>
              <w:rPr>
                <w:sz w:val="24"/>
                <w:szCs w:val="24"/>
              </w:rPr>
              <w:t>Mindfulness</w:t>
            </w:r>
            <w:proofErr w:type="spellEnd"/>
            <w:r>
              <w:rPr>
                <w:sz w:val="24"/>
                <w:szCs w:val="24"/>
              </w:rPr>
              <w:t>, técnicas de</w:t>
            </w:r>
            <w:r>
              <w:rPr>
                <w:sz w:val="24"/>
                <w:szCs w:val="24"/>
              </w:rPr>
              <w:t xml:space="preserve"> respiração, exercício físico e </w:t>
            </w:r>
            <w:r>
              <w:rPr>
                <w:sz w:val="24"/>
                <w:szCs w:val="24"/>
              </w:rPr>
              <w:t>evitar o isolamento social</w:t>
            </w:r>
            <w:r>
              <w:rPr>
                <w:sz w:val="24"/>
                <w:szCs w:val="24"/>
              </w:rPr>
              <w:t>. Além disso, tento estar sempre ocupado e\ou abstrair-me com uma atividade, que por mais singela que seja ajude-me a não pensar tanto nos problemas.</w:t>
            </w:r>
          </w:p>
        </w:tc>
      </w:tr>
      <w:tr w:rsidR="00297210" w:rsidRPr="00C84B5E" w:rsidTr="00297210">
        <w:tc>
          <w:tcPr>
            <w:tcW w:w="4605" w:type="dxa"/>
          </w:tcPr>
          <w:p w:rsidR="00297210" w:rsidRPr="00C84B5E" w:rsidRDefault="00297210" w:rsidP="00297210">
            <w:pPr>
              <w:pStyle w:val="PargrafodaLista"/>
              <w:numPr>
                <w:ilvl w:val="0"/>
                <w:numId w:val="1"/>
              </w:numPr>
              <w:jc w:val="both"/>
              <w:rPr>
                <w:sz w:val="24"/>
                <w:szCs w:val="24"/>
              </w:rPr>
            </w:pPr>
            <w:r w:rsidRPr="00C84B5E">
              <w:rPr>
                <w:sz w:val="24"/>
                <w:szCs w:val="24"/>
              </w:rPr>
              <w:t xml:space="preserve">Quando é que vou saber que a mudança foi </w:t>
            </w:r>
            <w:proofErr w:type="gramStart"/>
            <w:r w:rsidRPr="00C84B5E">
              <w:rPr>
                <w:sz w:val="24"/>
                <w:szCs w:val="24"/>
              </w:rPr>
              <w:t>bem sucedida</w:t>
            </w:r>
            <w:proofErr w:type="gramEnd"/>
            <w:r w:rsidRPr="00C84B5E">
              <w:rPr>
                <w:sz w:val="24"/>
                <w:szCs w:val="24"/>
              </w:rPr>
              <w:t>?</w:t>
            </w:r>
          </w:p>
          <w:p w:rsidR="00297210" w:rsidRPr="00C84B5E" w:rsidRDefault="00297210" w:rsidP="00297210">
            <w:pPr>
              <w:jc w:val="both"/>
              <w:rPr>
                <w:sz w:val="24"/>
                <w:szCs w:val="24"/>
              </w:rPr>
            </w:pPr>
          </w:p>
          <w:p w:rsidR="00297210" w:rsidRPr="00C84B5E" w:rsidRDefault="00297210" w:rsidP="00297210">
            <w:pPr>
              <w:jc w:val="both"/>
              <w:rPr>
                <w:sz w:val="24"/>
                <w:szCs w:val="24"/>
              </w:rPr>
            </w:pPr>
          </w:p>
        </w:tc>
        <w:tc>
          <w:tcPr>
            <w:tcW w:w="4605" w:type="dxa"/>
          </w:tcPr>
          <w:p w:rsidR="00DA0622" w:rsidRDefault="00DA0622" w:rsidP="00DA0622">
            <w:pPr>
              <w:jc w:val="both"/>
              <w:rPr>
                <w:sz w:val="24"/>
                <w:szCs w:val="24"/>
              </w:rPr>
            </w:pPr>
            <w:r>
              <w:rPr>
                <w:sz w:val="24"/>
                <w:szCs w:val="24"/>
              </w:rPr>
              <w:t xml:space="preserve">A meu ver, sentirei que os meus objetivos foram alcançados quando conseguir ganhar mais imunidade fase aos problemas que me causam ansiedade diariamente. Ou seja, não digo ficar “insensível” ou “apático”, mas controlar racionalmente a preocupação, não </w:t>
            </w:r>
            <w:r>
              <w:rPr>
                <w:sz w:val="24"/>
                <w:szCs w:val="24"/>
              </w:rPr>
              <w:lastRenderedPageBreak/>
              <w:t xml:space="preserve">cair em extremos e excessos e conseguir reagir de forma mais serena, calma e tranquila e menos angustiante e aflitiva.  </w:t>
            </w:r>
          </w:p>
          <w:p w:rsidR="00297210" w:rsidRPr="00C84B5E" w:rsidRDefault="00297210" w:rsidP="00297210">
            <w:pPr>
              <w:jc w:val="both"/>
              <w:rPr>
                <w:sz w:val="24"/>
                <w:szCs w:val="24"/>
              </w:rPr>
            </w:pPr>
          </w:p>
        </w:tc>
      </w:tr>
      <w:tr w:rsidR="00297210" w:rsidRPr="00C84B5E" w:rsidTr="00297210">
        <w:tc>
          <w:tcPr>
            <w:tcW w:w="4605" w:type="dxa"/>
          </w:tcPr>
          <w:p w:rsidR="00297210" w:rsidRPr="00C84B5E" w:rsidRDefault="00297210" w:rsidP="00297210">
            <w:pPr>
              <w:pStyle w:val="PargrafodaLista"/>
              <w:numPr>
                <w:ilvl w:val="0"/>
                <w:numId w:val="1"/>
              </w:numPr>
              <w:jc w:val="both"/>
              <w:rPr>
                <w:sz w:val="24"/>
                <w:szCs w:val="24"/>
              </w:rPr>
            </w:pPr>
            <w:r w:rsidRPr="00C84B5E">
              <w:rPr>
                <w:sz w:val="24"/>
                <w:szCs w:val="24"/>
              </w:rPr>
              <w:lastRenderedPageBreak/>
              <w:t xml:space="preserve">Como é que vou celebrar a mudança se tiver sido </w:t>
            </w:r>
            <w:proofErr w:type="gramStart"/>
            <w:r w:rsidRPr="00C84B5E">
              <w:rPr>
                <w:sz w:val="24"/>
                <w:szCs w:val="24"/>
              </w:rPr>
              <w:t>bem sucedida</w:t>
            </w:r>
            <w:proofErr w:type="gramEnd"/>
            <w:r w:rsidRPr="00C84B5E">
              <w:rPr>
                <w:sz w:val="24"/>
                <w:szCs w:val="24"/>
              </w:rPr>
              <w:t>?</w:t>
            </w:r>
          </w:p>
          <w:p w:rsidR="00297210" w:rsidRPr="00C84B5E" w:rsidRDefault="00297210" w:rsidP="00297210">
            <w:pPr>
              <w:jc w:val="both"/>
              <w:rPr>
                <w:sz w:val="24"/>
                <w:szCs w:val="24"/>
              </w:rPr>
            </w:pPr>
          </w:p>
          <w:p w:rsidR="00297210" w:rsidRPr="00C84B5E" w:rsidRDefault="00297210" w:rsidP="00297210">
            <w:pPr>
              <w:jc w:val="both"/>
              <w:rPr>
                <w:sz w:val="24"/>
                <w:szCs w:val="24"/>
              </w:rPr>
            </w:pPr>
          </w:p>
        </w:tc>
        <w:tc>
          <w:tcPr>
            <w:tcW w:w="4605" w:type="dxa"/>
          </w:tcPr>
          <w:p w:rsidR="00297210" w:rsidRPr="00C84B5E" w:rsidRDefault="00DA0622" w:rsidP="00297210">
            <w:pPr>
              <w:jc w:val="both"/>
              <w:rPr>
                <w:sz w:val="24"/>
                <w:szCs w:val="24"/>
              </w:rPr>
            </w:pPr>
            <w:r>
              <w:rPr>
                <w:sz w:val="24"/>
                <w:szCs w:val="24"/>
              </w:rPr>
              <w:t xml:space="preserve">Tal como referi no modelo AMAAC, </w:t>
            </w:r>
            <w:r>
              <w:rPr>
                <w:sz w:val="24"/>
                <w:szCs w:val="24"/>
              </w:rPr>
              <w:t xml:space="preserve">o meu sucesso nunca será propalado ou celebrado. São conquistas diárias que guardo para mim e a maior vitória\ celebração é sentir que estou a conseguir atingir os meus objetivos, a lapidar uma melhor versão de mim mesmo com ajuda de que me rodeia. Sendo assim, tento fazer pelos outros o mesmo que fizeram por mim e conseguir, a partir do que alcancei, ajudar outrem a alcançar os seus objetivos e, subsequentemente, ver os outros gratos e felizes são os meus “prémios”, assim dizendo.  </w:t>
            </w:r>
          </w:p>
        </w:tc>
      </w:tr>
      <w:tr w:rsidR="00297210" w:rsidRPr="00C84B5E" w:rsidTr="00297210">
        <w:tc>
          <w:tcPr>
            <w:tcW w:w="4605" w:type="dxa"/>
          </w:tcPr>
          <w:p w:rsidR="00297210" w:rsidRPr="00C84B5E" w:rsidRDefault="00297210" w:rsidP="00297210">
            <w:pPr>
              <w:pStyle w:val="PargrafodaLista"/>
              <w:numPr>
                <w:ilvl w:val="0"/>
                <w:numId w:val="1"/>
              </w:numPr>
              <w:jc w:val="both"/>
              <w:rPr>
                <w:sz w:val="24"/>
                <w:szCs w:val="24"/>
              </w:rPr>
            </w:pPr>
            <w:r w:rsidRPr="00C84B5E">
              <w:rPr>
                <w:sz w:val="24"/>
                <w:szCs w:val="24"/>
              </w:rPr>
              <w:t>Quando é que vou começar?</w:t>
            </w:r>
          </w:p>
          <w:p w:rsidR="00297210" w:rsidRPr="00C84B5E" w:rsidRDefault="00297210" w:rsidP="00297210">
            <w:pPr>
              <w:jc w:val="both"/>
              <w:rPr>
                <w:sz w:val="24"/>
                <w:szCs w:val="24"/>
              </w:rPr>
            </w:pPr>
          </w:p>
          <w:p w:rsidR="00297210" w:rsidRPr="00C84B5E" w:rsidRDefault="00297210" w:rsidP="00297210">
            <w:pPr>
              <w:jc w:val="both"/>
              <w:rPr>
                <w:sz w:val="24"/>
                <w:szCs w:val="24"/>
              </w:rPr>
            </w:pPr>
          </w:p>
          <w:p w:rsidR="00297210" w:rsidRPr="00C84B5E" w:rsidRDefault="00297210" w:rsidP="00297210">
            <w:pPr>
              <w:jc w:val="both"/>
              <w:rPr>
                <w:sz w:val="24"/>
                <w:szCs w:val="24"/>
              </w:rPr>
            </w:pPr>
          </w:p>
        </w:tc>
        <w:tc>
          <w:tcPr>
            <w:tcW w:w="4605" w:type="dxa"/>
          </w:tcPr>
          <w:p w:rsidR="00297210" w:rsidRPr="00C84B5E" w:rsidRDefault="00663BE5" w:rsidP="00A048B8">
            <w:pPr>
              <w:jc w:val="both"/>
              <w:rPr>
                <w:sz w:val="24"/>
                <w:szCs w:val="24"/>
              </w:rPr>
            </w:pPr>
            <w:r>
              <w:rPr>
                <w:sz w:val="24"/>
                <w:szCs w:val="24"/>
              </w:rPr>
              <w:t xml:space="preserve">No âmbito do projeto começou </w:t>
            </w:r>
            <w:r w:rsidR="00A048B8">
              <w:rPr>
                <w:sz w:val="24"/>
                <w:szCs w:val="24"/>
              </w:rPr>
              <w:t xml:space="preserve">Março e prolonga-se até ao presente. </w:t>
            </w:r>
            <w:r>
              <w:rPr>
                <w:sz w:val="24"/>
                <w:szCs w:val="24"/>
              </w:rPr>
              <w:t xml:space="preserve">Porém já realizava algumas práticas mesmo antes de frequentar a Universidade. </w:t>
            </w:r>
            <w:bookmarkStart w:id="0" w:name="_GoBack"/>
            <w:bookmarkEnd w:id="0"/>
          </w:p>
        </w:tc>
      </w:tr>
      <w:tr w:rsidR="00297210" w:rsidRPr="00C84B5E" w:rsidTr="00297210">
        <w:tc>
          <w:tcPr>
            <w:tcW w:w="4605" w:type="dxa"/>
          </w:tcPr>
          <w:p w:rsidR="00297210" w:rsidRPr="00C84B5E" w:rsidRDefault="00297210" w:rsidP="00297210">
            <w:pPr>
              <w:pStyle w:val="PargrafodaLista"/>
              <w:numPr>
                <w:ilvl w:val="0"/>
                <w:numId w:val="1"/>
              </w:numPr>
              <w:jc w:val="both"/>
              <w:rPr>
                <w:sz w:val="24"/>
                <w:szCs w:val="24"/>
              </w:rPr>
            </w:pPr>
            <w:r w:rsidRPr="00C84B5E">
              <w:rPr>
                <w:sz w:val="24"/>
                <w:szCs w:val="24"/>
              </w:rPr>
              <w:t>Quem é que me vai ajudar?</w:t>
            </w:r>
          </w:p>
          <w:p w:rsidR="00297210" w:rsidRPr="00C84B5E" w:rsidRDefault="00297210" w:rsidP="00297210">
            <w:pPr>
              <w:pStyle w:val="PargrafodaLista"/>
              <w:jc w:val="both"/>
              <w:rPr>
                <w:sz w:val="24"/>
                <w:szCs w:val="24"/>
              </w:rPr>
            </w:pPr>
          </w:p>
          <w:p w:rsidR="00297210" w:rsidRPr="00C84B5E" w:rsidRDefault="00297210" w:rsidP="00297210">
            <w:pPr>
              <w:pStyle w:val="PargrafodaLista"/>
              <w:jc w:val="both"/>
              <w:rPr>
                <w:sz w:val="24"/>
                <w:szCs w:val="24"/>
              </w:rPr>
            </w:pPr>
          </w:p>
          <w:p w:rsidR="00297210" w:rsidRPr="00C84B5E" w:rsidRDefault="00297210" w:rsidP="00297210">
            <w:pPr>
              <w:pStyle w:val="PargrafodaLista"/>
              <w:jc w:val="both"/>
              <w:rPr>
                <w:sz w:val="24"/>
                <w:szCs w:val="24"/>
              </w:rPr>
            </w:pPr>
          </w:p>
        </w:tc>
        <w:tc>
          <w:tcPr>
            <w:tcW w:w="4605" w:type="dxa"/>
          </w:tcPr>
          <w:p w:rsidR="00297210" w:rsidRPr="00C84B5E" w:rsidRDefault="00A048B8" w:rsidP="00297210">
            <w:pPr>
              <w:jc w:val="both"/>
              <w:rPr>
                <w:sz w:val="24"/>
                <w:szCs w:val="24"/>
              </w:rPr>
            </w:pPr>
            <w:r>
              <w:rPr>
                <w:sz w:val="24"/>
                <w:szCs w:val="24"/>
              </w:rPr>
              <w:t xml:space="preserve">Amigos, familiares e profissionais de saúde. </w:t>
            </w:r>
          </w:p>
        </w:tc>
      </w:tr>
    </w:tbl>
    <w:p w:rsidR="00297210" w:rsidRDefault="00297210" w:rsidP="00297210"/>
    <w:sectPr w:rsidR="00297210" w:rsidSect="0029721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53D63"/>
    <w:multiLevelType w:val="hybridMultilevel"/>
    <w:tmpl w:val="A396402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10"/>
    <w:rsid w:val="00297210"/>
    <w:rsid w:val="00663BE5"/>
    <w:rsid w:val="009C0E43"/>
    <w:rsid w:val="00A048B8"/>
    <w:rsid w:val="00C84B5E"/>
    <w:rsid w:val="00D27534"/>
    <w:rsid w:val="00D904B8"/>
    <w:rsid w:val="00DA0622"/>
    <w:rsid w:val="00EB075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53845-E9A6-4CDC-9B78-7B7A4599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297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97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476</Words>
  <Characters>2574</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Faculdade de Psicologia | Instituto de Educação</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dc:creator>
  <cp:lastModifiedBy>António Jorge</cp:lastModifiedBy>
  <cp:revision>3</cp:revision>
  <dcterms:created xsi:type="dcterms:W3CDTF">2020-05-24T13:33:00Z</dcterms:created>
  <dcterms:modified xsi:type="dcterms:W3CDTF">2020-05-24T13:42:00Z</dcterms:modified>
</cp:coreProperties>
</file>